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5BE6" w14:textId="77777777" w:rsidR="00F241A7" w:rsidRDefault="00F241A7" w:rsidP="00F241A7">
      <w:pPr>
        <w:spacing w:after="0" w:line="276" w:lineRule="auto"/>
        <w:ind w:firstLine="6521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 xml:space="preserve">Priedas </w:t>
      </w:r>
    </w:p>
    <w:p w14:paraId="07469AEF" w14:textId="3AB28789" w:rsidR="00F241A7" w:rsidRPr="00F241A7" w:rsidRDefault="00F241A7" w:rsidP="00F241A7">
      <w:pPr>
        <w:spacing w:after="0" w:line="276" w:lineRule="auto"/>
        <w:ind w:firstLine="6521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prie virėjo pareigybės aprašymo</w:t>
      </w:r>
    </w:p>
    <w:p w14:paraId="29B7B279" w14:textId="77777777" w:rsidR="00F241A7" w:rsidRDefault="00F241A7" w:rsidP="00F241A7">
      <w:pPr>
        <w:spacing w:after="0" w:line="276" w:lineRule="auto"/>
        <w:jc w:val="right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</w:p>
    <w:p w14:paraId="05D41436" w14:textId="55B55CD8" w:rsidR="00D618E5" w:rsidRPr="00F241A7" w:rsidRDefault="00D618E5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b/>
          <w:bCs/>
          <w:kern w:val="0"/>
          <w:lang w:eastAsia="lt-LT"/>
          <w14:ligatures w14:val="none"/>
        </w:rPr>
        <w:t>GEROS HIGIENOS PRAKTIKOS (GHP) IR SAVIKONTROLĖS (HACCP) REIKALAVIMAI</w:t>
      </w:r>
    </w:p>
    <w:p w14:paraId="191F07DE" w14:textId="42A92ACF" w:rsidR="00D618E5" w:rsidRPr="00F241A7" w:rsidRDefault="00D618E5" w:rsidP="00F241A7">
      <w:p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</w:p>
    <w:p w14:paraId="567D9D93" w14:textId="77777777" w:rsidR="00D618E5" w:rsidRDefault="00D618E5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b/>
          <w:bCs/>
          <w:kern w:val="0"/>
          <w:lang w:eastAsia="lt-LT"/>
          <w14:ligatures w14:val="none"/>
        </w:rPr>
        <w:t>I. BENDROSIOS NUOSTATOS</w:t>
      </w:r>
    </w:p>
    <w:p w14:paraId="0E598965" w14:textId="77777777" w:rsidR="00F241A7" w:rsidRPr="00F241A7" w:rsidRDefault="00F241A7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</w:p>
    <w:p w14:paraId="2C12E6A5" w14:textId="77777777" w:rsidR="00D618E5" w:rsidRPr="00F241A7" w:rsidRDefault="00D618E5" w:rsidP="00F241A7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Šis priedas nustato maisto tvarkymo, higienos ir savikontrolės reikalavimus Įstaigos maisto bloke.</w:t>
      </w:r>
    </w:p>
    <w:p w14:paraId="6C272467" w14:textId="77777777" w:rsidR="00D618E5" w:rsidRPr="00F241A7" w:rsidRDefault="00D618E5" w:rsidP="00F241A7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Darbuotojas privalo laikytis GHP ir HACCP principų, užtikrinti maisto saugą visais gamybos etapais.</w:t>
      </w:r>
    </w:p>
    <w:p w14:paraId="34AC62CD" w14:textId="77777777" w:rsidR="00D618E5" w:rsidRPr="00F241A7" w:rsidRDefault="00D618E5" w:rsidP="00F241A7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Visi maisto tvarkymo procesai turi atitikti galiojančius Lietuvos Respublikos teisės aktus ir higienos normas.</w:t>
      </w:r>
    </w:p>
    <w:p w14:paraId="54573527" w14:textId="1BF89793" w:rsidR="00D618E5" w:rsidRPr="00F241A7" w:rsidRDefault="00D618E5" w:rsidP="00F241A7">
      <w:p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</w:p>
    <w:p w14:paraId="309EFB7A" w14:textId="77777777" w:rsidR="00D618E5" w:rsidRDefault="00D618E5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b/>
          <w:bCs/>
          <w:kern w:val="0"/>
          <w:lang w:eastAsia="lt-LT"/>
          <w14:ligatures w14:val="none"/>
        </w:rPr>
        <w:t>II. ASMENS HIGIENA</w:t>
      </w:r>
    </w:p>
    <w:p w14:paraId="457645E2" w14:textId="77777777" w:rsidR="00F241A7" w:rsidRPr="00F241A7" w:rsidRDefault="00F241A7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</w:p>
    <w:p w14:paraId="5E2236C8" w14:textId="77777777" w:rsidR="00D618E5" w:rsidRPr="00F241A7" w:rsidRDefault="00D618E5" w:rsidP="00F241A7">
      <w:pPr>
        <w:numPr>
          <w:ilvl w:val="0"/>
          <w:numId w:val="2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Darbuotojas privalo:</w:t>
      </w:r>
    </w:p>
    <w:p w14:paraId="619C9116" w14:textId="1EB7CEE7" w:rsidR="00D618E5" w:rsidRPr="00F241A7" w:rsidRDefault="00F241A7" w:rsidP="00F241A7">
      <w:pPr>
        <w:numPr>
          <w:ilvl w:val="0"/>
          <w:numId w:val="29"/>
        </w:numPr>
        <w:tabs>
          <w:tab w:val="clear" w:pos="720"/>
          <w:tab w:val="num" w:pos="1134"/>
        </w:tabs>
        <w:spacing w:after="0" w:line="276" w:lineRule="auto"/>
        <w:ind w:left="709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dirbti tik pasitikrinęs sveikatą;</w:t>
      </w:r>
    </w:p>
    <w:p w14:paraId="4E76F18D" w14:textId="0C89278C" w:rsidR="00D618E5" w:rsidRPr="00F241A7" w:rsidRDefault="00F241A7" w:rsidP="00F241A7">
      <w:pPr>
        <w:numPr>
          <w:ilvl w:val="0"/>
          <w:numId w:val="29"/>
        </w:numPr>
        <w:tabs>
          <w:tab w:val="clear" w:pos="720"/>
          <w:tab w:val="num" w:pos="1134"/>
        </w:tabs>
        <w:spacing w:after="0" w:line="276" w:lineRule="auto"/>
        <w:ind w:left="709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dėvėti švarią darbo aprangą (kepurę, prijuostę ir kt.);</w:t>
      </w:r>
    </w:p>
    <w:p w14:paraId="441D9207" w14:textId="04BEDF1C" w:rsidR="00D618E5" w:rsidRPr="00F241A7" w:rsidRDefault="00F241A7" w:rsidP="00F241A7">
      <w:pPr>
        <w:numPr>
          <w:ilvl w:val="0"/>
          <w:numId w:val="29"/>
        </w:numPr>
        <w:tabs>
          <w:tab w:val="clear" w:pos="720"/>
          <w:tab w:val="num" w:pos="1134"/>
        </w:tabs>
        <w:spacing w:after="0" w:line="276" w:lineRule="auto"/>
        <w:ind w:left="709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plauti ir dezinfekuoti rankas:</w:t>
      </w:r>
    </w:p>
    <w:p w14:paraId="3D77EE49" w14:textId="66C8A349" w:rsidR="00D618E5" w:rsidRPr="00F241A7" w:rsidRDefault="00F241A7" w:rsidP="00F241A7">
      <w:pPr>
        <w:spacing w:after="0" w:line="276" w:lineRule="auto"/>
        <w:ind w:left="1440" w:hanging="731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4.3.1.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prieš pradedant darbą;</w:t>
      </w:r>
    </w:p>
    <w:p w14:paraId="3CFD34E5" w14:textId="76F9725C" w:rsidR="00D618E5" w:rsidRPr="00F241A7" w:rsidRDefault="00F241A7" w:rsidP="00F241A7">
      <w:pPr>
        <w:spacing w:after="0" w:line="276" w:lineRule="auto"/>
        <w:ind w:left="1440" w:hanging="731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4.3.2.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po tualeto;</w:t>
      </w:r>
    </w:p>
    <w:p w14:paraId="58E30EE1" w14:textId="1E532F8D" w:rsidR="00D618E5" w:rsidRPr="00F241A7" w:rsidRDefault="00F241A7" w:rsidP="00F241A7">
      <w:pPr>
        <w:spacing w:after="0" w:line="276" w:lineRule="auto"/>
        <w:ind w:left="1440" w:hanging="731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4.3.3.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po kontakto su žaliava;</w:t>
      </w:r>
    </w:p>
    <w:p w14:paraId="19BEB7D7" w14:textId="15716899" w:rsidR="00D618E5" w:rsidRPr="00F241A7" w:rsidRDefault="00F241A7" w:rsidP="00F241A7">
      <w:pPr>
        <w:spacing w:after="0" w:line="276" w:lineRule="auto"/>
        <w:ind w:left="360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 xml:space="preserve">4.4.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nedėvėti papuošalų, laikrodžių;</w:t>
      </w:r>
    </w:p>
    <w:p w14:paraId="449F6E60" w14:textId="6375AC82" w:rsidR="00D618E5" w:rsidRPr="00F241A7" w:rsidRDefault="00F241A7" w:rsidP="00F241A7">
      <w:pPr>
        <w:spacing w:after="0" w:line="276" w:lineRule="auto"/>
        <w:ind w:left="360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 xml:space="preserve">4.5.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nedirbti sergant ar turint užkrečiamų ligų požymių.</w:t>
      </w:r>
    </w:p>
    <w:p w14:paraId="335A265A" w14:textId="6563D1B5" w:rsidR="00D618E5" w:rsidRPr="00F241A7" w:rsidRDefault="00D618E5" w:rsidP="00F241A7">
      <w:p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</w:p>
    <w:p w14:paraId="247E1D7E" w14:textId="77777777" w:rsidR="00D618E5" w:rsidRDefault="00D618E5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b/>
          <w:bCs/>
          <w:kern w:val="0"/>
          <w:lang w:eastAsia="lt-LT"/>
          <w14:ligatures w14:val="none"/>
        </w:rPr>
        <w:t>III. ŽALIAVŲ PRIĖMIMAS IR LAIKYMAS</w:t>
      </w:r>
    </w:p>
    <w:p w14:paraId="01171B4F" w14:textId="77777777" w:rsidR="00F241A7" w:rsidRPr="00F241A7" w:rsidRDefault="00F241A7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</w:p>
    <w:p w14:paraId="153E399A" w14:textId="77777777" w:rsidR="00D618E5" w:rsidRPr="00F241A7" w:rsidRDefault="00D618E5" w:rsidP="00F241A7">
      <w:pPr>
        <w:numPr>
          <w:ilvl w:val="0"/>
          <w:numId w:val="4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Priimant produktus tikrinama:</w:t>
      </w:r>
    </w:p>
    <w:p w14:paraId="0F347FB9" w14:textId="2981DFF5" w:rsidR="00D618E5" w:rsidRPr="00F241A7" w:rsidRDefault="00F241A7" w:rsidP="00F241A7">
      <w:pPr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galiojimo terminai;</w:t>
      </w:r>
    </w:p>
    <w:p w14:paraId="6C148737" w14:textId="767988FA" w:rsidR="00D618E5" w:rsidRPr="00F241A7" w:rsidRDefault="00F241A7" w:rsidP="00F241A7">
      <w:pPr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pakuotės būklė;</w:t>
      </w:r>
    </w:p>
    <w:p w14:paraId="6A942CDC" w14:textId="2F88C9E5" w:rsidR="00D618E5" w:rsidRPr="00F241A7" w:rsidRDefault="00F241A7" w:rsidP="00F241A7">
      <w:pPr>
        <w:numPr>
          <w:ilvl w:val="0"/>
          <w:numId w:val="5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temperatūra (jei taikoma).</w:t>
      </w:r>
    </w:p>
    <w:p w14:paraId="5189D2B5" w14:textId="77777777" w:rsidR="00D618E5" w:rsidRPr="00F241A7" w:rsidRDefault="00D618E5" w:rsidP="00F241A7">
      <w:pPr>
        <w:numPr>
          <w:ilvl w:val="0"/>
          <w:numId w:val="6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Draudžiama priimti:</w:t>
      </w:r>
    </w:p>
    <w:p w14:paraId="2F653AFA" w14:textId="784BD558" w:rsidR="00D618E5" w:rsidRPr="00F241A7" w:rsidRDefault="00F241A7" w:rsidP="00F241A7">
      <w:pPr>
        <w:numPr>
          <w:ilvl w:val="0"/>
          <w:numId w:val="31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pasibaigusio galiojimo produktus;</w:t>
      </w:r>
    </w:p>
    <w:p w14:paraId="59945EC3" w14:textId="10449C44" w:rsidR="00D618E5" w:rsidRPr="00F241A7" w:rsidRDefault="00F241A7" w:rsidP="00F241A7">
      <w:pPr>
        <w:numPr>
          <w:ilvl w:val="0"/>
          <w:numId w:val="31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pažeistas ar nesaugias žaliavas.</w:t>
      </w:r>
    </w:p>
    <w:p w14:paraId="2C0445CB" w14:textId="77777777" w:rsidR="00D618E5" w:rsidRPr="00F241A7" w:rsidRDefault="00D618E5" w:rsidP="00F241A7">
      <w:pPr>
        <w:numPr>
          <w:ilvl w:val="0"/>
          <w:numId w:val="8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Produktų laikymas:</w:t>
      </w:r>
    </w:p>
    <w:p w14:paraId="3AF64640" w14:textId="77777777" w:rsidR="00D618E5" w:rsidRPr="00F241A7" w:rsidRDefault="00D618E5" w:rsidP="00F241A7">
      <w:pPr>
        <w:numPr>
          <w:ilvl w:val="0"/>
          <w:numId w:val="9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žali ir paruošti produktai laikomi atskirai;</w:t>
      </w:r>
    </w:p>
    <w:p w14:paraId="14F1E65C" w14:textId="77777777" w:rsidR="00D618E5" w:rsidRPr="00F241A7" w:rsidRDefault="00D618E5" w:rsidP="00F241A7">
      <w:pPr>
        <w:numPr>
          <w:ilvl w:val="0"/>
          <w:numId w:val="9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laikomasi temperatūrinių režimų:</w:t>
      </w:r>
    </w:p>
    <w:p w14:paraId="1F1F1A7C" w14:textId="35D60CE5" w:rsidR="00D618E5" w:rsidRPr="00F241A7" w:rsidRDefault="00F241A7" w:rsidP="00F241A7">
      <w:pPr>
        <w:spacing w:after="0" w:line="276" w:lineRule="auto"/>
        <w:ind w:firstLine="709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7.2.1.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šaldytuvai: +2 iki +6 °C</w:t>
      </w:r>
    </w:p>
    <w:p w14:paraId="0747D055" w14:textId="5295DAB1" w:rsidR="00D618E5" w:rsidRPr="00F241A7" w:rsidRDefault="00F241A7" w:rsidP="00F241A7">
      <w:pPr>
        <w:spacing w:after="0" w:line="276" w:lineRule="auto"/>
        <w:ind w:firstLine="709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7.2.2.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šaldikliai: -18 °C ir žemiau</w:t>
      </w:r>
    </w:p>
    <w:p w14:paraId="690FF2B7" w14:textId="77777777" w:rsidR="00D618E5" w:rsidRPr="00F241A7" w:rsidRDefault="00D618E5" w:rsidP="00F241A7">
      <w:pPr>
        <w:numPr>
          <w:ilvl w:val="0"/>
          <w:numId w:val="9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produktai ženklinami.</w:t>
      </w:r>
    </w:p>
    <w:p w14:paraId="23DF4C45" w14:textId="4170E817" w:rsidR="00D618E5" w:rsidRPr="00F241A7" w:rsidRDefault="00D618E5" w:rsidP="00F241A7">
      <w:p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</w:p>
    <w:p w14:paraId="487DBB39" w14:textId="77777777" w:rsidR="00D618E5" w:rsidRDefault="00D618E5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b/>
          <w:bCs/>
          <w:kern w:val="0"/>
          <w:lang w:eastAsia="lt-LT"/>
          <w14:ligatures w14:val="none"/>
        </w:rPr>
        <w:t>IV. MAISTO GAMYBA</w:t>
      </w:r>
    </w:p>
    <w:p w14:paraId="2439DFCB" w14:textId="77777777" w:rsidR="00F241A7" w:rsidRPr="00F241A7" w:rsidRDefault="00F241A7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</w:p>
    <w:p w14:paraId="1A84507A" w14:textId="77777777" w:rsidR="00D618E5" w:rsidRPr="00F241A7" w:rsidRDefault="00D618E5" w:rsidP="00F241A7">
      <w:pPr>
        <w:numPr>
          <w:ilvl w:val="0"/>
          <w:numId w:val="10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Maisto gamybos metu:</w:t>
      </w:r>
    </w:p>
    <w:p w14:paraId="611018D5" w14:textId="47864387" w:rsidR="00D618E5" w:rsidRPr="00F241A7" w:rsidRDefault="00F241A7" w:rsidP="00F241A7">
      <w:pPr>
        <w:numPr>
          <w:ilvl w:val="0"/>
          <w:numId w:val="11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lastRenderedPageBreak/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laikomasi technologinių kortelių;</w:t>
      </w:r>
    </w:p>
    <w:p w14:paraId="41958C47" w14:textId="04D97879" w:rsidR="00D618E5" w:rsidRPr="00F241A7" w:rsidRDefault="00F241A7" w:rsidP="00F241A7">
      <w:pPr>
        <w:numPr>
          <w:ilvl w:val="0"/>
          <w:numId w:val="11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neleidžiamas kryžminis užteršimas;</w:t>
      </w:r>
    </w:p>
    <w:p w14:paraId="21336506" w14:textId="25EF790C" w:rsidR="00D618E5" w:rsidRPr="00F241A7" w:rsidRDefault="00F241A7" w:rsidP="00F241A7">
      <w:pPr>
        <w:numPr>
          <w:ilvl w:val="0"/>
          <w:numId w:val="11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naudojami atskiri įrankiai žaliai ir termiškai apdorotai produkcijai;</w:t>
      </w:r>
    </w:p>
    <w:p w14:paraId="4BB759DE" w14:textId="116B3945" w:rsidR="00D618E5" w:rsidRPr="00F241A7" w:rsidRDefault="00F241A7" w:rsidP="00F241A7">
      <w:pPr>
        <w:numPr>
          <w:ilvl w:val="0"/>
          <w:numId w:val="11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maistas tinkamai termiškai apdorojamas.</w:t>
      </w:r>
    </w:p>
    <w:p w14:paraId="53FF6673" w14:textId="77777777" w:rsidR="00D618E5" w:rsidRPr="00F241A7" w:rsidRDefault="00D618E5" w:rsidP="00F241A7">
      <w:pPr>
        <w:numPr>
          <w:ilvl w:val="0"/>
          <w:numId w:val="12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Draudžiama:</w:t>
      </w:r>
    </w:p>
    <w:p w14:paraId="080A2A97" w14:textId="41FA56DB" w:rsidR="00D618E5" w:rsidRPr="00F241A7" w:rsidRDefault="00F241A7" w:rsidP="00F241A7">
      <w:pPr>
        <w:numPr>
          <w:ilvl w:val="0"/>
          <w:numId w:val="13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naudoti pasibaigusio galiojimo produktus;</w:t>
      </w:r>
    </w:p>
    <w:p w14:paraId="09108A0C" w14:textId="3BE2ED12" w:rsidR="00D618E5" w:rsidRPr="00F241A7" w:rsidRDefault="00F241A7" w:rsidP="00F241A7">
      <w:pPr>
        <w:numPr>
          <w:ilvl w:val="0"/>
          <w:numId w:val="13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pakartotinai naudoti maisto likučius;</w:t>
      </w:r>
    </w:p>
    <w:p w14:paraId="5A8CA1C2" w14:textId="0BAD9965" w:rsidR="00D618E5" w:rsidRPr="00F241A7" w:rsidRDefault="00F241A7" w:rsidP="00F241A7">
      <w:pPr>
        <w:numPr>
          <w:ilvl w:val="0"/>
          <w:numId w:val="13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maišyti seną ir naują produkciją.</w:t>
      </w:r>
    </w:p>
    <w:p w14:paraId="6026808B" w14:textId="2384A44E" w:rsidR="00D618E5" w:rsidRDefault="00D618E5" w:rsidP="00F241A7">
      <w:p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</w:p>
    <w:p w14:paraId="401E3202" w14:textId="77777777" w:rsidR="00D618E5" w:rsidRDefault="00D618E5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b/>
          <w:bCs/>
          <w:kern w:val="0"/>
          <w:lang w:eastAsia="lt-LT"/>
          <w14:ligatures w14:val="none"/>
        </w:rPr>
        <w:t>V. TEMPERATŪRŲ KONTROLĖ</w:t>
      </w:r>
    </w:p>
    <w:p w14:paraId="2CD90589" w14:textId="77777777" w:rsidR="00F241A7" w:rsidRPr="00F241A7" w:rsidRDefault="00F241A7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</w:p>
    <w:p w14:paraId="61714493" w14:textId="77777777" w:rsidR="00D618E5" w:rsidRPr="00F241A7" w:rsidRDefault="00D618E5" w:rsidP="00F241A7">
      <w:pPr>
        <w:numPr>
          <w:ilvl w:val="0"/>
          <w:numId w:val="14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Privaloma:</w:t>
      </w:r>
    </w:p>
    <w:p w14:paraId="5160B10A" w14:textId="7D80A886" w:rsidR="00D618E5" w:rsidRPr="00F241A7" w:rsidRDefault="00F241A7" w:rsidP="00F241A7">
      <w:pPr>
        <w:numPr>
          <w:ilvl w:val="0"/>
          <w:numId w:val="15"/>
        </w:numPr>
        <w:tabs>
          <w:tab w:val="clear" w:pos="720"/>
          <w:tab w:val="num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matuoti ir registruoti šaldymo įrangos temperatūrą;</w:t>
      </w:r>
    </w:p>
    <w:p w14:paraId="0574AD38" w14:textId="4BCE1AC9" w:rsidR="00D618E5" w:rsidRPr="00F241A7" w:rsidRDefault="00F241A7" w:rsidP="00F241A7">
      <w:pPr>
        <w:numPr>
          <w:ilvl w:val="0"/>
          <w:numId w:val="15"/>
        </w:numPr>
        <w:tabs>
          <w:tab w:val="clear" w:pos="720"/>
          <w:tab w:val="num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 xml:space="preserve"> </w:t>
      </w:r>
      <w:r w:rsidR="00D618E5" w:rsidRPr="00F241A7">
        <w:rPr>
          <w:rFonts w:eastAsia="Times New Roman" w:cs="Times New Roman"/>
          <w:kern w:val="0"/>
          <w:lang w:eastAsia="lt-LT"/>
          <w14:ligatures w14:val="none"/>
        </w:rPr>
        <w:t>užtikrinti karšto maisto temperatūrą (ne mažiau kaip +63 °C);</w:t>
      </w:r>
    </w:p>
    <w:p w14:paraId="6825F5FD" w14:textId="77777777" w:rsidR="00D618E5" w:rsidRPr="00F241A7" w:rsidRDefault="00D618E5" w:rsidP="00F241A7">
      <w:pPr>
        <w:numPr>
          <w:ilvl w:val="0"/>
          <w:numId w:val="15"/>
        </w:numPr>
        <w:tabs>
          <w:tab w:val="clear" w:pos="720"/>
          <w:tab w:val="num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registruoti duomenis kontrolės žurnaluose.</w:t>
      </w:r>
    </w:p>
    <w:p w14:paraId="135AD10A" w14:textId="32A01808" w:rsidR="00D618E5" w:rsidRPr="00F241A7" w:rsidRDefault="00D618E5" w:rsidP="00F241A7">
      <w:p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</w:p>
    <w:p w14:paraId="1E123637" w14:textId="77777777" w:rsidR="00D618E5" w:rsidRDefault="00D618E5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b/>
          <w:bCs/>
          <w:kern w:val="0"/>
          <w:lang w:eastAsia="lt-LT"/>
          <w14:ligatures w14:val="none"/>
        </w:rPr>
        <w:t>VI. VALYMAS IR DEZINFEKCIJA</w:t>
      </w:r>
    </w:p>
    <w:p w14:paraId="14EE5A47" w14:textId="77777777" w:rsidR="00F241A7" w:rsidRPr="00F241A7" w:rsidRDefault="00F241A7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</w:p>
    <w:p w14:paraId="3BB69DB1" w14:textId="77777777" w:rsidR="00D618E5" w:rsidRPr="00F241A7" w:rsidRDefault="00D618E5" w:rsidP="00F241A7">
      <w:pPr>
        <w:numPr>
          <w:ilvl w:val="0"/>
          <w:numId w:val="16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Patalpos ir įranga:</w:t>
      </w:r>
    </w:p>
    <w:p w14:paraId="67CC749A" w14:textId="77777777" w:rsidR="00D618E5" w:rsidRPr="00F241A7" w:rsidRDefault="00D618E5" w:rsidP="00F241A7">
      <w:pPr>
        <w:numPr>
          <w:ilvl w:val="0"/>
          <w:numId w:val="17"/>
        </w:numPr>
        <w:tabs>
          <w:tab w:val="left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valomos ir dezinfekuojamos pagal patvirtintą planą;</w:t>
      </w:r>
    </w:p>
    <w:p w14:paraId="29A227F7" w14:textId="77777777" w:rsidR="00D618E5" w:rsidRPr="00F241A7" w:rsidRDefault="00D618E5" w:rsidP="00F241A7">
      <w:pPr>
        <w:numPr>
          <w:ilvl w:val="0"/>
          <w:numId w:val="17"/>
        </w:numPr>
        <w:tabs>
          <w:tab w:val="left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naudojamos tik leidžiamos priemonės;</w:t>
      </w:r>
    </w:p>
    <w:p w14:paraId="4CE3F769" w14:textId="77777777" w:rsidR="00D618E5" w:rsidRPr="00F241A7" w:rsidRDefault="00D618E5" w:rsidP="00F241A7">
      <w:pPr>
        <w:numPr>
          <w:ilvl w:val="0"/>
          <w:numId w:val="17"/>
        </w:numPr>
        <w:tabs>
          <w:tab w:val="left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valymo priemonės laikomos atskirai nuo maisto.</w:t>
      </w:r>
    </w:p>
    <w:p w14:paraId="60975853" w14:textId="77777777" w:rsidR="00D618E5" w:rsidRPr="00F241A7" w:rsidRDefault="00D618E5" w:rsidP="00F241A7">
      <w:pPr>
        <w:numPr>
          <w:ilvl w:val="0"/>
          <w:numId w:val="18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Vykdoma:</w:t>
      </w:r>
    </w:p>
    <w:p w14:paraId="2924588C" w14:textId="77777777" w:rsidR="00D618E5" w:rsidRPr="00F241A7" w:rsidRDefault="00D618E5" w:rsidP="00F241A7">
      <w:pPr>
        <w:numPr>
          <w:ilvl w:val="0"/>
          <w:numId w:val="19"/>
        </w:numPr>
        <w:tabs>
          <w:tab w:val="left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kasdienis valymas;</w:t>
      </w:r>
    </w:p>
    <w:p w14:paraId="7265B804" w14:textId="77777777" w:rsidR="00D618E5" w:rsidRPr="00F241A7" w:rsidRDefault="00D618E5" w:rsidP="00F241A7">
      <w:pPr>
        <w:numPr>
          <w:ilvl w:val="0"/>
          <w:numId w:val="19"/>
        </w:numPr>
        <w:tabs>
          <w:tab w:val="left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periodinis (generalinis) valymas;</w:t>
      </w:r>
    </w:p>
    <w:p w14:paraId="43516465" w14:textId="77777777" w:rsidR="00D618E5" w:rsidRPr="00F241A7" w:rsidRDefault="00D618E5" w:rsidP="00F241A7">
      <w:pPr>
        <w:numPr>
          <w:ilvl w:val="0"/>
          <w:numId w:val="19"/>
        </w:numPr>
        <w:tabs>
          <w:tab w:val="left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dezinfekcijos registravimas žurnale.</w:t>
      </w:r>
    </w:p>
    <w:p w14:paraId="248542BF" w14:textId="42C6C0A0" w:rsidR="00D618E5" w:rsidRPr="00F241A7" w:rsidRDefault="00D618E5" w:rsidP="00F241A7">
      <w:p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</w:p>
    <w:p w14:paraId="275E5AE0" w14:textId="77777777" w:rsidR="00D618E5" w:rsidRDefault="00D618E5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b/>
          <w:bCs/>
          <w:kern w:val="0"/>
          <w:lang w:eastAsia="lt-LT"/>
          <w14:ligatures w14:val="none"/>
        </w:rPr>
        <w:t>VII. ATLIEKŲ TVARKYMAS</w:t>
      </w:r>
    </w:p>
    <w:p w14:paraId="789F1BE3" w14:textId="77777777" w:rsidR="00F241A7" w:rsidRPr="00F241A7" w:rsidRDefault="00F241A7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</w:p>
    <w:p w14:paraId="69D113C5" w14:textId="77777777" w:rsidR="00D618E5" w:rsidRPr="00F241A7" w:rsidRDefault="00D618E5" w:rsidP="00F241A7">
      <w:pPr>
        <w:numPr>
          <w:ilvl w:val="0"/>
          <w:numId w:val="20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Atliekos:</w:t>
      </w:r>
    </w:p>
    <w:p w14:paraId="14F068F3" w14:textId="77777777" w:rsidR="00D618E5" w:rsidRPr="00F241A7" w:rsidRDefault="00D618E5" w:rsidP="00F241A7">
      <w:pPr>
        <w:numPr>
          <w:ilvl w:val="0"/>
          <w:numId w:val="21"/>
        </w:numPr>
        <w:tabs>
          <w:tab w:val="left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renkamos į sandarias talpas;</w:t>
      </w:r>
    </w:p>
    <w:p w14:paraId="65F6F9D5" w14:textId="77777777" w:rsidR="00D618E5" w:rsidRPr="00F241A7" w:rsidRDefault="00D618E5" w:rsidP="00F241A7">
      <w:pPr>
        <w:numPr>
          <w:ilvl w:val="0"/>
          <w:numId w:val="21"/>
        </w:numPr>
        <w:tabs>
          <w:tab w:val="left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reguliariai šalinamos;</w:t>
      </w:r>
    </w:p>
    <w:p w14:paraId="4EDB4C20" w14:textId="77777777" w:rsidR="00D618E5" w:rsidRPr="00F241A7" w:rsidRDefault="00D618E5" w:rsidP="00F241A7">
      <w:pPr>
        <w:numPr>
          <w:ilvl w:val="0"/>
          <w:numId w:val="21"/>
        </w:numPr>
        <w:tabs>
          <w:tab w:val="left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konteineriai valomi ir dezinfekuojami.</w:t>
      </w:r>
    </w:p>
    <w:p w14:paraId="4E04491B" w14:textId="5DD88C2C" w:rsidR="00D618E5" w:rsidRPr="00F241A7" w:rsidRDefault="00D618E5" w:rsidP="00F241A7">
      <w:p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</w:p>
    <w:p w14:paraId="157576B7" w14:textId="77777777" w:rsidR="00D618E5" w:rsidRDefault="00D618E5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b/>
          <w:bCs/>
          <w:kern w:val="0"/>
          <w:lang w:eastAsia="lt-LT"/>
          <w14:ligatures w14:val="none"/>
        </w:rPr>
        <w:t>VIII. KENKĖJŲ KONTROLĖ</w:t>
      </w:r>
    </w:p>
    <w:p w14:paraId="479F8E01" w14:textId="77777777" w:rsidR="00F241A7" w:rsidRPr="00F241A7" w:rsidRDefault="00F241A7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</w:p>
    <w:p w14:paraId="5657FF27" w14:textId="77777777" w:rsidR="00D618E5" w:rsidRPr="00F241A7" w:rsidRDefault="00D618E5" w:rsidP="00F241A7">
      <w:pPr>
        <w:numPr>
          <w:ilvl w:val="0"/>
          <w:numId w:val="22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Užtikrinama:</w:t>
      </w:r>
    </w:p>
    <w:p w14:paraId="08E46F9C" w14:textId="77777777" w:rsidR="00D618E5" w:rsidRPr="00F241A7" w:rsidRDefault="00D618E5" w:rsidP="00F241A7">
      <w:pPr>
        <w:numPr>
          <w:ilvl w:val="0"/>
          <w:numId w:val="23"/>
        </w:numPr>
        <w:tabs>
          <w:tab w:val="clear" w:pos="720"/>
          <w:tab w:val="num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patalpų apsauga nuo graužikų ir vabzdžių;</w:t>
      </w:r>
    </w:p>
    <w:p w14:paraId="3E9A717D" w14:textId="77777777" w:rsidR="00D618E5" w:rsidRPr="00F241A7" w:rsidRDefault="00D618E5" w:rsidP="00F241A7">
      <w:pPr>
        <w:numPr>
          <w:ilvl w:val="0"/>
          <w:numId w:val="23"/>
        </w:numPr>
        <w:tabs>
          <w:tab w:val="clear" w:pos="720"/>
          <w:tab w:val="num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bendradarbiavimas su kenkėjų kontrolės paslaugų teikėjais;</w:t>
      </w:r>
    </w:p>
    <w:p w14:paraId="46009CA1" w14:textId="77777777" w:rsidR="00D618E5" w:rsidRPr="00F241A7" w:rsidRDefault="00D618E5" w:rsidP="00F241A7">
      <w:pPr>
        <w:numPr>
          <w:ilvl w:val="0"/>
          <w:numId w:val="23"/>
        </w:numPr>
        <w:tabs>
          <w:tab w:val="clear" w:pos="720"/>
          <w:tab w:val="num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pažeidimų registravimas ir šalinimas.</w:t>
      </w:r>
    </w:p>
    <w:p w14:paraId="2085ACA0" w14:textId="578649DA" w:rsidR="00D618E5" w:rsidRPr="00F241A7" w:rsidRDefault="00D618E5" w:rsidP="00F241A7">
      <w:p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</w:p>
    <w:p w14:paraId="433C2B53" w14:textId="77777777" w:rsidR="00D618E5" w:rsidRDefault="00D618E5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b/>
          <w:bCs/>
          <w:kern w:val="0"/>
          <w:lang w:eastAsia="lt-LT"/>
          <w14:ligatures w14:val="none"/>
        </w:rPr>
        <w:t>IX. SAVIKONTROLĖ (HACCP)</w:t>
      </w:r>
    </w:p>
    <w:p w14:paraId="57C1B0DD" w14:textId="77777777" w:rsidR="00F241A7" w:rsidRPr="00F241A7" w:rsidRDefault="00F241A7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</w:p>
    <w:p w14:paraId="7656E7A4" w14:textId="77777777" w:rsidR="00D618E5" w:rsidRPr="00F241A7" w:rsidRDefault="00D618E5" w:rsidP="00F241A7">
      <w:pPr>
        <w:numPr>
          <w:ilvl w:val="0"/>
          <w:numId w:val="24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Vykdoma savikontrolė:</w:t>
      </w:r>
    </w:p>
    <w:p w14:paraId="7F016C45" w14:textId="77777777" w:rsidR="00D618E5" w:rsidRPr="00F241A7" w:rsidRDefault="00D618E5" w:rsidP="00F241A7">
      <w:pPr>
        <w:numPr>
          <w:ilvl w:val="0"/>
          <w:numId w:val="25"/>
        </w:numPr>
        <w:tabs>
          <w:tab w:val="left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nustatyti kritiniai kontrolės taškai (CCP);</w:t>
      </w:r>
    </w:p>
    <w:p w14:paraId="74A39045" w14:textId="77777777" w:rsidR="00D618E5" w:rsidRPr="00F241A7" w:rsidRDefault="00D618E5" w:rsidP="00F241A7">
      <w:pPr>
        <w:numPr>
          <w:ilvl w:val="0"/>
          <w:numId w:val="25"/>
        </w:numPr>
        <w:tabs>
          <w:tab w:val="left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kontroliuojama:</w:t>
      </w:r>
    </w:p>
    <w:p w14:paraId="41E294FD" w14:textId="77777777" w:rsidR="00D618E5" w:rsidRPr="00F241A7" w:rsidRDefault="00D618E5" w:rsidP="00F241A7">
      <w:pPr>
        <w:numPr>
          <w:ilvl w:val="1"/>
          <w:numId w:val="25"/>
        </w:numPr>
        <w:tabs>
          <w:tab w:val="left" w:pos="851"/>
          <w:tab w:val="left" w:pos="1843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lastRenderedPageBreak/>
        <w:t>temperatūra;</w:t>
      </w:r>
    </w:p>
    <w:p w14:paraId="2C7A735F" w14:textId="77777777" w:rsidR="00D618E5" w:rsidRPr="00F241A7" w:rsidRDefault="00D618E5" w:rsidP="00F241A7">
      <w:pPr>
        <w:numPr>
          <w:ilvl w:val="1"/>
          <w:numId w:val="25"/>
        </w:numPr>
        <w:tabs>
          <w:tab w:val="left" w:pos="851"/>
          <w:tab w:val="left" w:pos="1843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žaliavų kokybė;</w:t>
      </w:r>
    </w:p>
    <w:p w14:paraId="70A8C599" w14:textId="77777777" w:rsidR="00D618E5" w:rsidRPr="00F241A7" w:rsidRDefault="00D618E5" w:rsidP="00F241A7">
      <w:pPr>
        <w:numPr>
          <w:ilvl w:val="1"/>
          <w:numId w:val="25"/>
        </w:numPr>
        <w:tabs>
          <w:tab w:val="left" w:pos="851"/>
          <w:tab w:val="left" w:pos="1843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higiena;</w:t>
      </w:r>
    </w:p>
    <w:p w14:paraId="15B1605E" w14:textId="77777777" w:rsidR="00D618E5" w:rsidRPr="00F241A7" w:rsidRDefault="00D618E5" w:rsidP="00F241A7">
      <w:pPr>
        <w:numPr>
          <w:ilvl w:val="0"/>
          <w:numId w:val="25"/>
        </w:numPr>
        <w:tabs>
          <w:tab w:val="left" w:pos="851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duomenys registruojami žurnaluose.</w:t>
      </w:r>
    </w:p>
    <w:p w14:paraId="50CAAB46" w14:textId="55CC102D" w:rsidR="00D618E5" w:rsidRPr="00F241A7" w:rsidRDefault="00D618E5" w:rsidP="00F241A7">
      <w:p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</w:p>
    <w:p w14:paraId="0A196DF5" w14:textId="77777777" w:rsidR="00D618E5" w:rsidRDefault="00D618E5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b/>
          <w:bCs/>
          <w:kern w:val="0"/>
          <w:lang w:eastAsia="lt-LT"/>
          <w14:ligatures w14:val="none"/>
        </w:rPr>
        <w:t>X. ATSAKOMYBĖ</w:t>
      </w:r>
    </w:p>
    <w:p w14:paraId="033349D4" w14:textId="77777777" w:rsidR="00F241A7" w:rsidRPr="00F241A7" w:rsidRDefault="00F241A7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</w:p>
    <w:p w14:paraId="0C9BF519" w14:textId="77777777" w:rsidR="00D618E5" w:rsidRPr="00F241A7" w:rsidRDefault="00D618E5" w:rsidP="00F241A7">
      <w:pPr>
        <w:numPr>
          <w:ilvl w:val="0"/>
          <w:numId w:val="26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Darbuotojas atsako už:</w:t>
      </w:r>
    </w:p>
    <w:p w14:paraId="5616702F" w14:textId="77777777" w:rsidR="00D618E5" w:rsidRPr="00F241A7" w:rsidRDefault="00D618E5" w:rsidP="00F241A7">
      <w:pPr>
        <w:numPr>
          <w:ilvl w:val="0"/>
          <w:numId w:val="27"/>
        </w:numPr>
        <w:tabs>
          <w:tab w:val="left" w:pos="993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maisto saugą;</w:t>
      </w:r>
    </w:p>
    <w:p w14:paraId="35DAAC71" w14:textId="77777777" w:rsidR="00D618E5" w:rsidRPr="00F241A7" w:rsidRDefault="00D618E5" w:rsidP="00F241A7">
      <w:pPr>
        <w:numPr>
          <w:ilvl w:val="0"/>
          <w:numId w:val="27"/>
        </w:numPr>
        <w:tabs>
          <w:tab w:val="left" w:pos="993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higienos reikalavimų laikymąsi;</w:t>
      </w:r>
    </w:p>
    <w:p w14:paraId="21163E13" w14:textId="77777777" w:rsidR="00D618E5" w:rsidRPr="00F241A7" w:rsidRDefault="00D618E5" w:rsidP="00F241A7">
      <w:pPr>
        <w:numPr>
          <w:ilvl w:val="0"/>
          <w:numId w:val="27"/>
        </w:numPr>
        <w:tabs>
          <w:tab w:val="left" w:pos="993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teisingą duomenų registravimą;</w:t>
      </w:r>
    </w:p>
    <w:p w14:paraId="6D581C44" w14:textId="77777777" w:rsidR="00D618E5" w:rsidRPr="00F241A7" w:rsidRDefault="00D618E5" w:rsidP="00F241A7">
      <w:pPr>
        <w:numPr>
          <w:ilvl w:val="0"/>
          <w:numId w:val="27"/>
        </w:numPr>
        <w:tabs>
          <w:tab w:val="left" w:pos="993"/>
        </w:tabs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pažeidimų nedelsiant pranešimą atsakingam asmeniui.</w:t>
      </w:r>
    </w:p>
    <w:p w14:paraId="684153D6" w14:textId="10958257" w:rsidR="00D618E5" w:rsidRPr="00F241A7" w:rsidRDefault="00D618E5" w:rsidP="00F241A7">
      <w:p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</w:p>
    <w:p w14:paraId="2D3A31C1" w14:textId="77777777" w:rsidR="00D618E5" w:rsidRDefault="00D618E5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b/>
          <w:bCs/>
          <w:kern w:val="0"/>
          <w:lang w:eastAsia="lt-LT"/>
          <w14:ligatures w14:val="none"/>
        </w:rPr>
        <w:t>XI. BAIGIAMOSIOS NUOSTATOS</w:t>
      </w:r>
    </w:p>
    <w:p w14:paraId="69CDCD21" w14:textId="77777777" w:rsidR="00F241A7" w:rsidRPr="00F241A7" w:rsidRDefault="00F241A7" w:rsidP="00F241A7">
      <w:pPr>
        <w:spacing w:after="0" w:line="276" w:lineRule="auto"/>
        <w:jc w:val="center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</w:p>
    <w:p w14:paraId="2C937A01" w14:textId="77777777" w:rsidR="00D618E5" w:rsidRPr="00F241A7" w:rsidRDefault="00D618E5" w:rsidP="00F241A7">
      <w:pPr>
        <w:numPr>
          <w:ilvl w:val="0"/>
          <w:numId w:val="28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Šio priedo nesilaikymas laikomas darbo pareigų pažeidimu.</w:t>
      </w:r>
    </w:p>
    <w:p w14:paraId="30BC3761" w14:textId="77777777" w:rsidR="00D618E5" w:rsidRPr="00F241A7" w:rsidRDefault="00D618E5" w:rsidP="00F241A7">
      <w:pPr>
        <w:numPr>
          <w:ilvl w:val="0"/>
          <w:numId w:val="28"/>
        </w:num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Priedas yra privalomas visiems maisto tvarkymo darbuotojams.</w:t>
      </w:r>
    </w:p>
    <w:p w14:paraId="3FA554DD" w14:textId="6F05DC85" w:rsidR="00D618E5" w:rsidRPr="00F241A7" w:rsidRDefault="00F241A7" w:rsidP="00F241A7">
      <w:pPr>
        <w:spacing w:after="0" w:line="276" w:lineRule="auto"/>
        <w:jc w:val="center"/>
        <w:rPr>
          <w:rFonts w:eastAsia="Times New Roman" w:cs="Times New Roman"/>
          <w:kern w:val="0"/>
          <w:lang w:eastAsia="lt-LT"/>
          <w14:ligatures w14:val="none"/>
        </w:rPr>
      </w:pPr>
      <w:r>
        <w:rPr>
          <w:rFonts w:eastAsia="Times New Roman" w:cs="Times New Roman"/>
          <w:kern w:val="0"/>
          <w:lang w:eastAsia="lt-LT"/>
          <w14:ligatures w14:val="none"/>
        </w:rPr>
        <w:t>________________________</w:t>
      </w:r>
    </w:p>
    <w:p w14:paraId="44B566D8" w14:textId="1D144B8F" w:rsidR="00D618E5" w:rsidRPr="00F241A7" w:rsidRDefault="00D618E5" w:rsidP="00F241A7">
      <w:pPr>
        <w:spacing w:after="0" w:line="276" w:lineRule="auto"/>
        <w:outlineLvl w:val="1"/>
        <w:rPr>
          <w:rFonts w:eastAsia="Times New Roman" w:cs="Times New Roman"/>
          <w:b/>
          <w:bCs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b/>
          <w:bCs/>
          <w:kern w:val="0"/>
          <w:lang w:eastAsia="lt-LT"/>
          <w14:ligatures w14:val="none"/>
        </w:rPr>
        <w:t xml:space="preserve"> </w:t>
      </w:r>
    </w:p>
    <w:p w14:paraId="7E374E06" w14:textId="77777777" w:rsidR="00D618E5" w:rsidRPr="00F241A7" w:rsidRDefault="00D618E5" w:rsidP="00F241A7">
      <w:p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F241A7">
        <w:rPr>
          <w:rFonts w:eastAsia="Times New Roman" w:cs="Times New Roman"/>
          <w:kern w:val="0"/>
          <w:lang w:eastAsia="lt-LT"/>
          <w14:ligatures w14:val="none"/>
        </w:rPr>
        <w:t>Su reikalavimais susipažinau:</w:t>
      </w:r>
    </w:p>
    <w:p w14:paraId="4C3B6CD5" w14:textId="77777777" w:rsidR="00F241A7" w:rsidRDefault="00F241A7" w:rsidP="00F241A7">
      <w:pPr>
        <w:spacing w:after="0"/>
        <w:rPr>
          <w:rFonts w:eastAsia="Times New Roman" w:cs="Times New Roman"/>
          <w:lang w:val="pt-BR"/>
        </w:rPr>
      </w:pPr>
    </w:p>
    <w:p w14:paraId="675234E7" w14:textId="2EA35D34" w:rsidR="00F241A7" w:rsidRPr="00837662" w:rsidRDefault="00F241A7" w:rsidP="00F241A7">
      <w:pPr>
        <w:spacing w:after="0"/>
        <w:rPr>
          <w:rFonts w:eastAsia="Times New Roman" w:cs="Times New Roman"/>
          <w:lang w:val="pt-BR"/>
        </w:rPr>
      </w:pPr>
      <w:r w:rsidRPr="00837662">
        <w:rPr>
          <w:rFonts w:eastAsia="Times New Roman" w:cs="Times New Roman"/>
          <w:lang w:val="pt-BR"/>
        </w:rPr>
        <w:t>_______________________________</w:t>
      </w:r>
      <w:r w:rsidRPr="00837662">
        <w:rPr>
          <w:rFonts w:eastAsia="Times New Roman" w:cs="Times New Roman"/>
          <w:lang w:val="pt-BR"/>
        </w:rPr>
        <w:tab/>
      </w:r>
      <w:r w:rsidRPr="00837662">
        <w:rPr>
          <w:rFonts w:eastAsia="Times New Roman" w:cs="Times New Roman"/>
          <w:lang w:val="pt-BR"/>
        </w:rPr>
        <w:tab/>
      </w:r>
    </w:p>
    <w:p w14:paraId="57C46B0B" w14:textId="77777777" w:rsidR="00F241A7" w:rsidRPr="00473775" w:rsidRDefault="00F241A7" w:rsidP="00F241A7">
      <w:pPr>
        <w:tabs>
          <w:tab w:val="right" w:pos="561"/>
        </w:tabs>
        <w:spacing w:after="0"/>
        <w:outlineLvl w:val="0"/>
        <w:rPr>
          <w:rFonts w:eastAsia="Times New Roman" w:cs="Times New Roman"/>
          <w:sz w:val="20"/>
          <w:szCs w:val="20"/>
          <w:lang w:val="pt-BR"/>
        </w:rPr>
      </w:pPr>
      <w:r w:rsidRPr="00473775">
        <w:rPr>
          <w:rFonts w:eastAsia="Times New Roman" w:cs="Times New Roman"/>
          <w:sz w:val="20"/>
          <w:szCs w:val="20"/>
          <w:lang w:val="pt-BR"/>
        </w:rPr>
        <w:t xml:space="preserve"> (Parašas)</w:t>
      </w:r>
      <w:r w:rsidRPr="00473775">
        <w:rPr>
          <w:rFonts w:eastAsia="Times New Roman" w:cs="Times New Roman"/>
          <w:sz w:val="20"/>
          <w:szCs w:val="20"/>
          <w:lang w:val="pt-BR"/>
        </w:rPr>
        <w:tab/>
      </w:r>
      <w:r w:rsidRPr="00473775">
        <w:rPr>
          <w:rFonts w:eastAsia="Times New Roman" w:cs="Times New Roman"/>
          <w:sz w:val="20"/>
          <w:szCs w:val="20"/>
          <w:lang w:val="pt-BR"/>
        </w:rPr>
        <w:tab/>
        <w:t xml:space="preserve">                     </w:t>
      </w:r>
      <w:r w:rsidRPr="00473775">
        <w:rPr>
          <w:rFonts w:eastAsia="Times New Roman" w:cs="Times New Roman"/>
          <w:sz w:val="20"/>
          <w:szCs w:val="20"/>
          <w:lang w:val="pt-BR"/>
        </w:rPr>
        <w:tab/>
      </w:r>
      <w:r w:rsidRPr="00473775">
        <w:rPr>
          <w:rFonts w:eastAsia="Times New Roman" w:cs="Times New Roman"/>
          <w:sz w:val="20"/>
          <w:szCs w:val="20"/>
          <w:lang w:val="pt-BR"/>
        </w:rPr>
        <w:tab/>
      </w:r>
    </w:p>
    <w:p w14:paraId="254B58C5" w14:textId="77777777" w:rsidR="00F241A7" w:rsidRPr="00837662" w:rsidRDefault="00F241A7" w:rsidP="00F241A7">
      <w:pPr>
        <w:spacing w:after="0"/>
        <w:rPr>
          <w:rFonts w:eastAsia="Times New Roman" w:cs="Times New Roman"/>
          <w:lang w:val="pt-BR"/>
        </w:rPr>
      </w:pPr>
      <w:r w:rsidRPr="00837662">
        <w:rPr>
          <w:rFonts w:eastAsia="Times New Roman" w:cs="Times New Roman"/>
          <w:lang w:val="pt-BR"/>
        </w:rPr>
        <w:t>_______________________________</w:t>
      </w:r>
      <w:r w:rsidRPr="00837662">
        <w:rPr>
          <w:rFonts w:eastAsia="Times New Roman" w:cs="Times New Roman"/>
          <w:lang w:val="pt-BR"/>
        </w:rPr>
        <w:tab/>
      </w:r>
      <w:r w:rsidRPr="00837662">
        <w:rPr>
          <w:rFonts w:eastAsia="Times New Roman" w:cs="Times New Roman"/>
          <w:lang w:val="pt-BR"/>
        </w:rPr>
        <w:tab/>
      </w:r>
    </w:p>
    <w:p w14:paraId="569933E3" w14:textId="77777777" w:rsidR="00F241A7" w:rsidRPr="00473775" w:rsidRDefault="00F241A7" w:rsidP="00F241A7">
      <w:pPr>
        <w:tabs>
          <w:tab w:val="right" w:pos="561"/>
        </w:tabs>
        <w:spacing w:after="0"/>
        <w:outlineLvl w:val="0"/>
        <w:rPr>
          <w:rFonts w:eastAsia="Times New Roman" w:cs="Times New Roman"/>
          <w:sz w:val="20"/>
          <w:szCs w:val="20"/>
          <w:lang w:val="pt-BR"/>
        </w:rPr>
      </w:pPr>
      <w:r w:rsidRPr="00837662">
        <w:rPr>
          <w:rFonts w:eastAsia="Times New Roman" w:cs="Times New Roman"/>
          <w:lang w:val="pt-BR"/>
        </w:rPr>
        <w:t xml:space="preserve"> </w:t>
      </w:r>
      <w:r w:rsidRPr="00473775">
        <w:rPr>
          <w:rFonts w:eastAsia="Times New Roman" w:cs="Times New Roman"/>
          <w:sz w:val="20"/>
          <w:szCs w:val="20"/>
          <w:lang w:val="pt-BR"/>
        </w:rPr>
        <w:t>(Vardas, pavardė)</w:t>
      </w:r>
      <w:r w:rsidRPr="00473775">
        <w:rPr>
          <w:rFonts w:eastAsia="Times New Roman" w:cs="Times New Roman"/>
          <w:sz w:val="20"/>
          <w:szCs w:val="20"/>
          <w:lang w:val="pt-BR"/>
        </w:rPr>
        <w:tab/>
      </w:r>
      <w:r w:rsidRPr="00473775">
        <w:rPr>
          <w:rFonts w:eastAsia="Times New Roman" w:cs="Times New Roman"/>
          <w:sz w:val="20"/>
          <w:szCs w:val="20"/>
          <w:lang w:val="pt-BR"/>
        </w:rPr>
        <w:tab/>
      </w:r>
      <w:r w:rsidRPr="00473775">
        <w:rPr>
          <w:rFonts w:eastAsia="Times New Roman" w:cs="Times New Roman"/>
          <w:sz w:val="20"/>
          <w:szCs w:val="20"/>
          <w:lang w:val="pt-BR"/>
        </w:rPr>
        <w:tab/>
      </w:r>
      <w:r w:rsidRPr="00473775">
        <w:rPr>
          <w:rFonts w:eastAsia="Times New Roman" w:cs="Times New Roman"/>
          <w:sz w:val="20"/>
          <w:szCs w:val="20"/>
          <w:lang w:val="pt-BR"/>
        </w:rPr>
        <w:tab/>
        <w:t xml:space="preserve"> </w:t>
      </w:r>
    </w:p>
    <w:p w14:paraId="4E687FC1" w14:textId="77777777" w:rsidR="00F241A7" w:rsidRPr="00837662" w:rsidRDefault="00F241A7" w:rsidP="00F241A7">
      <w:pPr>
        <w:spacing w:after="0"/>
        <w:rPr>
          <w:rFonts w:eastAsia="Times New Roman" w:cs="Times New Roman"/>
          <w:lang w:val="pt-BR"/>
        </w:rPr>
      </w:pPr>
      <w:r w:rsidRPr="00837662">
        <w:rPr>
          <w:rFonts w:eastAsia="Times New Roman" w:cs="Times New Roman"/>
          <w:lang w:val="pt-BR"/>
        </w:rPr>
        <w:t>_______________________________</w:t>
      </w:r>
      <w:r w:rsidRPr="00837662">
        <w:rPr>
          <w:rFonts w:eastAsia="Times New Roman" w:cs="Times New Roman"/>
          <w:lang w:val="pt-BR"/>
        </w:rPr>
        <w:tab/>
      </w:r>
      <w:r w:rsidRPr="00837662">
        <w:rPr>
          <w:rFonts w:eastAsia="Times New Roman" w:cs="Times New Roman"/>
          <w:lang w:val="pt-BR"/>
        </w:rPr>
        <w:tab/>
      </w:r>
    </w:p>
    <w:p w14:paraId="0F6F51C1" w14:textId="19F9E55C" w:rsidR="00F241A7" w:rsidRDefault="00F241A7" w:rsidP="00F241A7">
      <w:pPr>
        <w:spacing w:after="0" w:line="276" w:lineRule="auto"/>
        <w:rPr>
          <w:rFonts w:eastAsia="Times New Roman" w:cs="Times New Roman"/>
          <w:kern w:val="0"/>
          <w:lang w:eastAsia="lt-LT"/>
          <w14:ligatures w14:val="none"/>
        </w:rPr>
      </w:pPr>
      <w:r w:rsidRPr="00837662">
        <w:rPr>
          <w:rFonts w:eastAsia="Times New Roman" w:cs="Times New Roman"/>
          <w:lang w:val="pt-BR"/>
        </w:rPr>
        <w:t xml:space="preserve"> </w:t>
      </w:r>
      <w:r w:rsidRPr="00473775">
        <w:rPr>
          <w:rFonts w:eastAsia="Times New Roman" w:cs="Times New Roman"/>
          <w:sz w:val="20"/>
          <w:szCs w:val="20"/>
          <w:lang w:val="pt-BR"/>
        </w:rPr>
        <w:t>(Data)</w:t>
      </w:r>
      <w:r w:rsidRPr="00473775">
        <w:rPr>
          <w:rFonts w:eastAsia="Times New Roman" w:cs="Times New Roman"/>
          <w:sz w:val="20"/>
          <w:szCs w:val="20"/>
          <w:lang w:val="pt-BR"/>
        </w:rPr>
        <w:tab/>
        <w:t xml:space="preserve">                          </w:t>
      </w:r>
    </w:p>
    <w:p w14:paraId="4CC7BAF0" w14:textId="77777777" w:rsidR="00121A98" w:rsidRPr="00F241A7" w:rsidRDefault="00121A98" w:rsidP="00F241A7">
      <w:pPr>
        <w:spacing w:after="0" w:line="276" w:lineRule="auto"/>
        <w:rPr>
          <w:rFonts w:cs="Times New Roman"/>
        </w:rPr>
      </w:pPr>
    </w:p>
    <w:sectPr w:rsidR="00121A98" w:rsidRPr="00F241A7" w:rsidSect="00961FF9">
      <w:pgSz w:w="11907" w:h="16840" w:code="9"/>
      <w:pgMar w:top="1134" w:right="567" w:bottom="1134" w:left="1701" w:header="567" w:footer="567" w:gutter="0"/>
      <w:paperSrc w:first="15" w:other="15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64BF"/>
    <w:multiLevelType w:val="multilevel"/>
    <w:tmpl w:val="71AC4CD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667EF"/>
    <w:multiLevelType w:val="multilevel"/>
    <w:tmpl w:val="31A4DF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62EFE"/>
    <w:multiLevelType w:val="multilevel"/>
    <w:tmpl w:val="1188D8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351BE"/>
    <w:multiLevelType w:val="multilevel"/>
    <w:tmpl w:val="7098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27D54"/>
    <w:multiLevelType w:val="multilevel"/>
    <w:tmpl w:val="C1522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FF118F"/>
    <w:multiLevelType w:val="multilevel"/>
    <w:tmpl w:val="11C63E22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C0119"/>
    <w:multiLevelType w:val="multilevel"/>
    <w:tmpl w:val="923CB4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E862BC"/>
    <w:multiLevelType w:val="multilevel"/>
    <w:tmpl w:val="249825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12C6F"/>
    <w:multiLevelType w:val="multilevel"/>
    <w:tmpl w:val="030EA630"/>
    <w:lvl w:ilvl="0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15.2.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555E3"/>
    <w:multiLevelType w:val="multilevel"/>
    <w:tmpl w:val="E3D4F32E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D2A7B"/>
    <w:multiLevelType w:val="multilevel"/>
    <w:tmpl w:val="D4DC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5157DA"/>
    <w:multiLevelType w:val="multilevel"/>
    <w:tmpl w:val="5130F1A2"/>
    <w:lvl w:ilvl="0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9622B2"/>
    <w:multiLevelType w:val="multilevel"/>
    <w:tmpl w:val="987E87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04402A"/>
    <w:multiLevelType w:val="multilevel"/>
    <w:tmpl w:val="AB08F0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97978"/>
    <w:multiLevelType w:val="multilevel"/>
    <w:tmpl w:val="55169C9E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E808E4"/>
    <w:multiLevelType w:val="multilevel"/>
    <w:tmpl w:val="07C44D36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7A59C8"/>
    <w:multiLevelType w:val="multilevel"/>
    <w:tmpl w:val="F2AA2A96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139D8"/>
    <w:multiLevelType w:val="multilevel"/>
    <w:tmpl w:val="C7A23A5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AD654C"/>
    <w:multiLevelType w:val="multilevel"/>
    <w:tmpl w:val="8E781E3A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D73899"/>
    <w:multiLevelType w:val="multilevel"/>
    <w:tmpl w:val="FA0C682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AE66A4"/>
    <w:multiLevelType w:val="multilevel"/>
    <w:tmpl w:val="F2AA2A96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17103"/>
    <w:multiLevelType w:val="multilevel"/>
    <w:tmpl w:val="822681BE"/>
    <w:lvl w:ilvl="0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225B3"/>
    <w:multiLevelType w:val="multilevel"/>
    <w:tmpl w:val="1714AE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E55C10"/>
    <w:multiLevelType w:val="multilevel"/>
    <w:tmpl w:val="021C5B00"/>
    <w:lvl w:ilvl="0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B3278"/>
    <w:multiLevelType w:val="multilevel"/>
    <w:tmpl w:val="C958DF52"/>
    <w:lvl w:ilvl="0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3F3337"/>
    <w:multiLevelType w:val="multilevel"/>
    <w:tmpl w:val="69E4C100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137219"/>
    <w:multiLevelType w:val="multilevel"/>
    <w:tmpl w:val="D398F0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FC5301"/>
    <w:multiLevelType w:val="multilevel"/>
    <w:tmpl w:val="4A68FC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B51C7D"/>
    <w:multiLevelType w:val="multilevel"/>
    <w:tmpl w:val="36F6F7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2B6E3A"/>
    <w:multiLevelType w:val="multilevel"/>
    <w:tmpl w:val="EC62225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F334D0"/>
    <w:multiLevelType w:val="multilevel"/>
    <w:tmpl w:val="5F1AE6BC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730334">
    <w:abstractNumId w:val="4"/>
  </w:num>
  <w:num w:numId="2" w16cid:durableId="1282807823">
    <w:abstractNumId w:val="22"/>
  </w:num>
  <w:num w:numId="3" w16cid:durableId="994381149">
    <w:abstractNumId w:val="10"/>
  </w:num>
  <w:num w:numId="4" w16cid:durableId="1651594851">
    <w:abstractNumId w:val="26"/>
  </w:num>
  <w:num w:numId="5" w16cid:durableId="1396051126">
    <w:abstractNumId w:val="30"/>
  </w:num>
  <w:num w:numId="6" w16cid:durableId="105271278">
    <w:abstractNumId w:val="13"/>
  </w:num>
  <w:num w:numId="7" w16cid:durableId="1946497362">
    <w:abstractNumId w:val="3"/>
  </w:num>
  <w:num w:numId="8" w16cid:durableId="941179716">
    <w:abstractNumId w:val="19"/>
  </w:num>
  <w:num w:numId="9" w16cid:durableId="1306816806">
    <w:abstractNumId w:val="21"/>
  </w:num>
  <w:num w:numId="10" w16cid:durableId="2138375133">
    <w:abstractNumId w:val="2"/>
  </w:num>
  <w:num w:numId="11" w16cid:durableId="1568882834">
    <w:abstractNumId w:val="25"/>
  </w:num>
  <w:num w:numId="12" w16cid:durableId="241185286">
    <w:abstractNumId w:val="27"/>
  </w:num>
  <w:num w:numId="13" w16cid:durableId="1800568631">
    <w:abstractNumId w:val="15"/>
  </w:num>
  <w:num w:numId="14" w16cid:durableId="1787769410">
    <w:abstractNumId w:val="6"/>
  </w:num>
  <w:num w:numId="15" w16cid:durableId="1402874046">
    <w:abstractNumId w:val="14"/>
  </w:num>
  <w:num w:numId="16" w16cid:durableId="2119058511">
    <w:abstractNumId w:val="12"/>
  </w:num>
  <w:num w:numId="17" w16cid:durableId="1001809623">
    <w:abstractNumId w:val="23"/>
  </w:num>
  <w:num w:numId="18" w16cid:durableId="1684043647">
    <w:abstractNumId w:val="0"/>
  </w:num>
  <w:num w:numId="19" w16cid:durableId="2032142784">
    <w:abstractNumId w:val="5"/>
  </w:num>
  <w:num w:numId="20" w16cid:durableId="1579288027">
    <w:abstractNumId w:val="7"/>
  </w:num>
  <w:num w:numId="21" w16cid:durableId="1890414081">
    <w:abstractNumId w:val="18"/>
  </w:num>
  <w:num w:numId="22" w16cid:durableId="1266503389">
    <w:abstractNumId w:val="28"/>
  </w:num>
  <w:num w:numId="23" w16cid:durableId="824123824">
    <w:abstractNumId w:val="11"/>
  </w:num>
  <w:num w:numId="24" w16cid:durableId="2025785045">
    <w:abstractNumId w:val="1"/>
  </w:num>
  <w:num w:numId="25" w16cid:durableId="1718822993">
    <w:abstractNumId w:val="8"/>
  </w:num>
  <w:num w:numId="26" w16cid:durableId="860240885">
    <w:abstractNumId w:val="17"/>
  </w:num>
  <w:num w:numId="27" w16cid:durableId="679889043">
    <w:abstractNumId w:val="24"/>
  </w:num>
  <w:num w:numId="28" w16cid:durableId="1097484947">
    <w:abstractNumId w:val="29"/>
  </w:num>
  <w:num w:numId="29" w16cid:durableId="432284908">
    <w:abstractNumId w:val="16"/>
  </w:num>
  <w:num w:numId="30" w16cid:durableId="1563060893">
    <w:abstractNumId w:val="20"/>
  </w:num>
  <w:num w:numId="31" w16cid:durableId="779766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E5"/>
    <w:rsid w:val="00121A98"/>
    <w:rsid w:val="001B7BCA"/>
    <w:rsid w:val="002246EA"/>
    <w:rsid w:val="003263AC"/>
    <w:rsid w:val="00384CF3"/>
    <w:rsid w:val="00817AFE"/>
    <w:rsid w:val="00947D3F"/>
    <w:rsid w:val="00961FF9"/>
    <w:rsid w:val="00A0124E"/>
    <w:rsid w:val="00A81BA5"/>
    <w:rsid w:val="00B42321"/>
    <w:rsid w:val="00BA025D"/>
    <w:rsid w:val="00D618E5"/>
    <w:rsid w:val="00F2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5DEE"/>
  <w15:chartTrackingRefBased/>
  <w15:docId w15:val="{7A7DFF9A-AB94-4B8E-AFB9-D1C2CA7F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25D"/>
  </w:style>
  <w:style w:type="paragraph" w:styleId="Antrat1">
    <w:name w:val="heading 1"/>
    <w:basedOn w:val="prastasis"/>
    <w:next w:val="prastasis"/>
    <w:link w:val="Antrat1Diagrama"/>
    <w:uiPriority w:val="9"/>
    <w:qFormat/>
    <w:rsid w:val="00D61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1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1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1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1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18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18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18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18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1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1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18E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18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18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1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1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1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1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1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1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18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1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1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18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618E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618E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1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18E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61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RTVM verslomokykla</dc:creator>
  <cp:keywords/>
  <dc:description/>
  <cp:lastModifiedBy>RTVM verslomokykla</cp:lastModifiedBy>
  <cp:revision>2</cp:revision>
  <dcterms:created xsi:type="dcterms:W3CDTF">2026-03-19T09:51:00Z</dcterms:created>
  <dcterms:modified xsi:type="dcterms:W3CDTF">2026-06-08T09:57:00Z</dcterms:modified>
</cp:coreProperties>
</file>